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7F" w:rsidRPr="001B1E8C" w:rsidRDefault="0002314E" w:rsidP="00B1447F">
      <w:pPr>
        <w:autoSpaceDE w:val="0"/>
        <w:autoSpaceDN w:val="0"/>
        <w:bidi/>
        <w:adjustRightInd w:val="0"/>
        <w:jc w:val="both"/>
        <w:rPr>
          <w:rFonts w:asciiTheme="minorBidi" w:hAnsiTheme="minorBidi"/>
          <w:color w:val="008044"/>
          <w:sz w:val="90"/>
          <w:szCs w:val="90"/>
          <w:rtl/>
        </w:rPr>
      </w:pPr>
      <w:r>
        <w:rPr>
          <w:rFonts w:asciiTheme="minorBidi" w:hAnsiTheme="minorBidi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-1804225</wp:posOffset>
            </wp:positionV>
            <wp:extent cx="7742250" cy="10951566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_Elemen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250" cy="1095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47F" w:rsidRPr="001B1E8C">
        <w:rPr>
          <w:rFonts w:asciiTheme="minorBidi" w:hAnsiTheme="minorBidi"/>
          <w:color w:val="008044"/>
          <w:sz w:val="90"/>
          <w:szCs w:val="90"/>
          <w:rtl/>
        </w:rPr>
        <w:t>اشتایرمارک واکسن میزند!</w:t>
      </w:r>
    </w:p>
    <w:p w:rsidR="00E97FF6" w:rsidRDefault="00E97FF6" w:rsidP="00E97FF6">
      <w:pPr>
        <w:autoSpaceDE w:val="0"/>
        <w:autoSpaceDN w:val="0"/>
        <w:bidi/>
        <w:adjustRightInd w:val="0"/>
        <w:jc w:val="both"/>
        <w:rPr>
          <w:rFonts w:asciiTheme="minorBidi" w:hAnsiTheme="minorBidi"/>
          <w:rtl/>
        </w:rPr>
      </w:pPr>
    </w:p>
    <w:p w:rsidR="001B1E8C" w:rsidRDefault="001B1E8C" w:rsidP="001B1E8C">
      <w:pPr>
        <w:autoSpaceDE w:val="0"/>
        <w:autoSpaceDN w:val="0"/>
        <w:bidi/>
        <w:adjustRightInd w:val="0"/>
        <w:jc w:val="both"/>
        <w:rPr>
          <w:rFonts w:asciiTheme="minorBidi" w:hAnsiTheme="minorBidi"/>
          <w:rtl/>
        </w:rPr>
      </w:pPr>
    </w:p>
    <w:p w:rsidR="001B1E8C" w:rsidRPr="00E97FF6" w:rsidRDefault="001B1E8C" w:rsidP="001B1E8C">
      <w:pPr>
        <w:autoSpaceDE w:val="0"/>
        <w:autoSpaceDN w:val="0"/>
        <w:bidi/>
        <w:adjustRightInd w:val="0"/>
        <w:jc w:val="both"/>
        <w:rPr>
          <w:rFonts w:asciiTheme="minorBidi" w:hAnsiTheme="minorBidi"/>
        </w:rPr>
      </w:pPr>
    </w:p>
    <w:p w:rsidR="00B1447F" w:rsidRPr="007A4BD7" w:rsidRDefault="00B1447F" w:rsidP="00B1447F">
      <w:pPr>
        <w:autoSpaceDE w:val="0"/>
        <w:autoSpaceDN w:val="0"/>
        <w:bidi/>
        <w:adjustRightInd w:val="0"/>
        <w:jc w:val="both"/>
        <w:rPr>
          <w:rFonts w:asciiTheme="minorBidi" w:hAnsiTheme="minorBidi"/>
          <w:b/>
          <w:bCs/>
          <w:color w:val="008044"/>
          <w:sz w:val="36"/>
          <w:szCs w:val="36"/>
        </w:rPr>
      </w:pPr>
      <w:r w:rsidRPr="007A4BD7">
        <w:rPr>
          <w:rFonts w:asciiTheme="minorBidi" w:hAnsiTheme="minorBidi"/>
          <w:b/>
          <w:bCs/>
          <w:color w:val="008044"/>
          <w:sz w:val="36"/>
          <w:szCs w:val="36"/>
          <w:rtl/>
        </w:rPr>
        <w:t>چرا بهتر است واکسن بزنید؟</w:t>
      </w:r>
    </w:p>
    <w:p w:rsidR="00B1447F" w:rsidRPr="007A4BD7" w:rsidRDefault="00B1447F" w:rsidP="00B1447F">
      <w:pPr>
        <w:autoSpaceDE w:val="0"/>
        <w:autoSpaceDN w:val="0"/>
        <w:bidi/>
        <w:adjustRightInd w:val="0"/>
        <w:jc w:val="both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>واکسن شما را از ابتلای شدید به ویروس کووید-</w:t>
      </w:r>
      <w:r w:rsidRPr="007A4BD7">
        <w:rPr>
          <w:rFonts w:asciiTheme="minorBidi" w:hAnsiTheme="minorBidi"/>
          <w:sz w:val="28"/>
          <w:szCs w:val="28"/>
          <w:rtl/>
          <w:lang w:bidi="fa-IR"/>
        </w:rPr>
        <w:t>۱۹</w:t>
      </w:r>
      <w:r w:rsidRPr="007A4BD7">
        <w:rPr>
          <w:rFonts w:asciiTheme="minorBidi" w:hAnsiTheme="minorBidi"/>
          <w:sz w:val="28"/>
          <w:szCs w:val="28"/>
          <w:rtl/>
        </w:rPr>
        <w:t xml:space="preserve"> محافظت میکند. </w:t>
      </w:r>
    </w:p>
    <w:p w:rsidR="007A4BD7" w:rsidRPr="00B1447F" w:rsidRDefault="007A4BD7" w:rsidP="007A4BD7">
      <w:pPr>
        <w:autoSpaceDE w:val="0"/>
        <w:autoSpaceDN w:val="0"/>
        <w:bidi/>
        <w:adjustRightInd w:val="0"/>
        <w:jc w:val="both"/>
        <w:rPr>
          <w:rFonts w:asciiTheme="minorBidi" w:hAnsiTheme="minorBidi"/>
        </w:rPr>
      </w:pPr>
    </w:p>
    <w:p w:rsidR="00B1447F" w:rsidRPr="00B1447F" w:rsidRDefault="00B1447F" w:rsidP="00B1447F">
      <w:pPr>
        <w:autoSpaceDE w:val="0"/>
        <w:autoSpaceDN w:val="0"/>
        <w:adjustRightInd w:val="0"/>
        <w:rPr>
          <w:rFonts w:asciiTheme="minorBidi" w:hAnsiTheme="minorBidi"/>
        </w:rPr>
      </w:pPr>
    </w:p>
    <w:p w:rsidR="007A4BD7" w:rsidRPr="007A4BD7" w:rsidRDefault="00B1447F" w:rsidP="007A4BD7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8044"/>
          <w:sz w:val="28"/>
          <w:szCs w:val="28"/>
        </w:rPr>
      </w:pPr>
      <w:r w:rsidRPr="007A4BD7">
        <w:rPr>
          <w:rFonts w:asciiTheme="minorBidi" w:hAnsiTheme="minorBidi"/>
          <w:b/>
          <w:bCs/>
          <w:color w:val="008044"/>
          <w:sz w:val="36"/>
          <w:szCs w:val="36"/>
          <w:rtl/>
        </w:rPr>
        <w:t>واکسن چگونه عمل میکند؟</w:t>
      </w: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  <w:lang w:bidi="fa-IR"/>
        </w:rPr>
      </w:pPr>
      <w:r w:rsidRPr="007A4BD7">
        <w:rPr>
          <w:rFonts w:asciiTheme="minorBidi" w:hAnsiTheme="minorBidi"/>
          <w:sz w:val="28"/>
          <w:szCs w:val="28"/>
          <w:rtl/>
        </w:rPr>
        <w:t>بدن از طریق واکسن آنتی بادی تولید میکند. این آنتی بادی به بدن در مقابل ابتلای شدید به کرونا کمک میکند. همه واکسن ها فاقد ویروس هستند. ( ویروس سارس-کوو</w:t>
      </w:r>
      <w:r w:rsidRPr="007A4BD7">
        <w:rPr>
          <w:rFonts w:asciiTheme="minorBidi" w:hAnsiTheme="minorBidi"/>
          <w:sz w:val="28"/>
          <w:szCs w:val="28"/>
          <w:rtl/>
          <w:lang w:bidi="fa-IR"/>
        </w:rPr>
        <w:t>۲)</w:t>
      </w:r>
    </w:p>
    <w:p w:rsidR="007A4BD7" w:rsidRPr="00B1447F" w:rsidRDefault="007A4BD7" w:rsidP="007A4BD7">
      <w:pPr>
        <w:autoSpaceDE w:val="0"/>
        <w:autoSpaceDN w:val="0"/>
        <w:bidi/>
        <w:adjustRightInd w:val="0"/>
        <w:rPr>
          <w:rFonts w:asciiTheme="minorBidi" w:hAnsiTheme="minorBidi"/>
        </w:rPr>
      </w:pPr>
    </w:p>
    <w:p w:rsidR="00B1447F" w:rsidRPr="00E97FF6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b/>
          <w:bCs/>
        </w:rPr>
      </w:pP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8044"/>
          <w:sz w:val="28"/>
          <w:szCs w:val="28"/>
        </w:rPr>
      </w:pPr>
      <w:r w:rsidRPr="007A4BD7">
        <w:rPr>
          <w:rFonts w:asciiTheme="minorBidi" w:hAnsiTheme="minorBidi"/>
          <w:b/>
          <w:bCs/>
          <w:color w:val="008044"/>
          <w:sz w:val="36"/>
          <w:szCs w:val="36"/>
          <w:rtl/>
        </w:rPr>
        <w:t>آیا واکسن بی خطر است؟</w:t>
      </w: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 xml:space="preserve">بله. بی خطر بودن واکسن تست شده و به تایید آژانس دارویی اروپا رسیده است. واکسن همچنین برای بیماران مبتلا به دیابت، فشار خون بالا، بیماری قلبی و آسم بی خطر است. </w:t>
      </w:r>
    </w:p>
    <w:p w:rsidR="007A4BD7" w:rsidRPr="00B1447F" w:rsidRDefault="007A4BD7" w:rsidP="007A4BD7">
      <w:pPr>
        <w:autoSpaceDE w:val="0"/>
        <w:autoSpaceDN w:val="0"/>
        <w:bidi/>
        <w:adjustRightInd w:val="0"/>
        <w:rPr>
          <w:rFonts w:asciiTheme="minorBidi" w:hAnsiTheme="minorBidi"/>
        </w:rPr>
      </w:pPr>
    </w:p>
    <w:p w:rsidR="00B1447F" w:rsidRPr="00B1447F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</w:rPr>
      </w:pP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8044"/>
          <w:sz w:val="36"/>
          <w:szCs w:val="36"/>
        </w:rPr>
      </w:pPr>
      <w:r w:rsidRPr="007A4BD7">
        <w:rPr>
          <w:rFonts w:asciiTheme="minorBidi" w:hAnsiTheme="minorBidi"/>
          <w:b/>
          <w:bCs/>
          <w:color w:val="008044"/>
          <w:sz w:val="36"/>
          <w:szCs w:val="36"/>
          <w:rtl/>
        </w:rPr>
        <w:t>آیا با وجود حساسیت میتوانید واکسن بزنید؟</w:t>
      </w: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>برای مطمئن شدن از امکان دریافت واکسن، کارکنان بخش سلامتی لیست مواد تشکیل دهنده واکسن را با شما مرور خواهند کرد. واکسن کووید-</w:t>
      </w:r>
      <w:r w:rsidRPr="007A4BD7">
        <w:rPr>
          <w:rFonts w:asciiTheme="minorBidi" w:hAnsiTheme="minorBidi"/>
          <w:sz w:val="28"/>
          <w:szCs w:val="28"/>
          <w:rtl/>
          <w:lang w:bidi="fa-IR"/>
        </w:rPr>
        <w:t>۱۹</w:t>
      </w:r>
      <w:r w:rsidRPr="007A4BD7">
        <w:rPr>
          <w:rFonts w:asciiTheme="minorBidi" w:hAnsiTheme="minorBidi"/>
          <w:sz w:val="28"/>
          <w:szCs w:val="28"/>
          <w:rtl/>
        </w:rPr>
        <w:t xml:space="preserve"> حاوی تخم مرغ، ژلاتین، مواد نگهدارنده و آنتی بیوتیک نیست. </w:t>
      </w:r>
    </w:p>
    <w:p w:rsidR="00B1447F" w:rsidRDefault="00B1447F" w:rsidP="00B1447F">
      <w:pPr>
        <w:autoSpaceDE w:val="0"/>
        <w:autoSpaceDN w:val="0"/>
        <w:adjustRightInd w:val="0"/>
        <w:rPr>
          <w:rFonts w:asciiTheme="minorBidi" w:hAnsiTheme="minorBidi"/>
        </w:rPr>
      </w:pPr>
    </w:p>
    <w:p w:rsidR="007A4BD7" w:rsidRPr="00B1447F" w:rsidRDefault="007A4BD7" w:rsidP="00B1447F">
      <w:pPr>
        <w:autoSpaceDE w:val="0"/>
        <w:autoSpaceDN w:val="0"/>
        <w:adjustRightInd w:val="0"/>
        <w:rPr>
          <w:rFonts w:asciiTheme="minorBidi" w:hAnsiTheme="minorBidi"/>
        </w:rPr>
      </w:pPr>
    </w:p>
    <w:p w:rsidR="007A4BD7" w:rsidRPr="007A4BD7" w:rsidRDefault="00B1447F" w:rsidP="007A4BD7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8044"/>
          <w:sz w:val="36"/>
          <w:szCs w:val="36"/>
        </w:rPr>
      </w:pPr>
      <w:r w:rsidRPr="007A4BD7">
        <w:rPr>
          <w:rFonts w:asciiTheme="minorBidi" w:hAnsiTheme="minorBidi"/>
          <w:b/>
          <w:bCs/>
          <w:color w:val="008044"/>
          <w:sz w:val="36"/>
          <w:szCs w:val="36"/>
          <w:rtl/>
        </w:rPr>
        <w:t>شما قبلا به کرونا مبتلا شده اید. آیا با این وجود به واکسن نیاز دارید؟</w:t>
      </w: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 xml:space="preserve">بله، امنیت ایجاد شده از مبتلا به کرونا فقط برای مدت مشخصی از شما محافظت میکند. شما میتوانید مجددا به کرونا مبتلا شوید. بهتر است که واکسن بزنید تا  محافظت شوید. </w:t>
      </w:r>
    </w:p>
    <w:p w:rsidR="00B1447F" w:rsidRDefault="00B1447F" w:rsidP="00B1447F">
      <w:pPr>
        <w:autoSpaceDE w:val="0"/>
        <w:autoSpaceDN w:val="0"/>
        <w:adjustRightInd w:val="0"/>
        <w:rPr>
          <w:rFonts w:asciiTheme="minorBidi" w:hAnsiTheme="minorBidi"/>
        </w:rPr>
      </w:pPr>
    </w:p>
    <w:p w:rsidR="007A4BD7" w:rsidRPr="007A4BD7" w:rsidRDefault="007A4BD7" w:rsidP="00B1447F">
      <w:pPr>
        <w:autoSpaceDE w:val="0"/>
        <w:autoSpaceDN w:val="0"/>
        <w:adjustRightInd w:val="0"/>
        <w:rPr>
          <w:rFonts w:asciiTheme="minorBidi" w:hAnsiTheme="minorBidi"/>
          <w:color w:val="008044"/>
          <w:sz w:val="36"/>
          <w:szCs w:val="36"/>
        </w:rPr>
      </w:pP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8044"/>
          <w:sz w:val="36"/>
          <w:szCs w:val="36"/>
        </w:rPr>
      </w:pPr>
      <w:r w:rsidRPr="007A4BD7">
        <w:rPr>
          <w:rFonts w:asciiTheme="minorBidi" w:hAnsiTheme="minorBidi"/>
          <w:b/>
          <w:bCs/>
          <w:color w:val="008044"/>
          <w:sz w:val="36"/>
          <w:szCs w:val="36"/>
          <w:rtl/>
        </w:rPr>
        <w:t>آیا واکسن عوارض جانبی دارد؟</w:t>
      </w: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 xml:space="preserve">عوارض جانبی احتمالی: درد یا قرمزی در ناحیه تزریق، سردرد، تب و یا گرفتگی عضلات. </w:t>
      </w: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 xml:space="preserve">اینها واکنشهای معمول اما طبیعی هستند. این واکنشها معمولا بعد از چند روز از بین میروند. پس از تزریق شما همچنان </w:t>
      </w:r>
      <w:r w:rsidRPr="007A4BD7">
        <w:rPr>
          <w:rFonts w:asciiTheme="minorBidi" w:hAnsiTheme="minorBidi"/>
          <w:sz w:val="28"/>
          <w:szCs w:val="28"/>
          <w:rtl/>
          <w:lang w:bidi="fa-IR"/>
        </w:rPr>
        <w:t>۱۵</w:t>
      </w:r>
      <w:r w:rsidRPr="007A4BD7">
        <w:rPr>
          <w:rFonts w:asciiTheme="minorBidi" w:hAnsiTheme="minorBidi"/>
          <w:sz w:val="28"/>
          <w:szCs w:val="28"/>
          <w:rtl/>
        </w:rPr>
        <w:t xml:space="preserve"> دقیقه تحت نظارت پرسنل بهداشتی خواهید بود. </w:t>
      </w:r>
    </w:p>
    <w:p w:rsidR="00B1447F" w:rsidRDefault="00B1447F" w:rsidP="00B1447F">
      <w:pPr>
        <w:autoSpaceDE w:val="0"/>
        <w:autoSpaceDN w:val="0"/>
        <w:adjustRightInd w:val="0"/>
        <w:rPr>
          <w:rFonts w:asciiTheme="minorBidi" w:hAnsiTheme="minorBidi"/>
        </w:rPr>
      </w:pPr>
    </w:p>
    <w:p w:rsidR="007A4BD7" w:rsidRDefault="007A4BD7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B1447F" w:rsidRPr="007A4BD7" w:rsidRDefault="0002314E" w:rsidP="00B1447F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8044"/>
          <w:sz w:val="36"/>
          <w:szCs w:val="36"/>
        </w:rPr>
      </w:pPr>
      <w:bookmarkStart w:id="0" w:name="_GoBack"/>
      <w:bookmarkEnd w:id="0"/>
      <w:r>
        <w:rPr>
          <w:rFonts w:asciiTheme="minorBidi" w:hAnsiTheme="minorBidi"/>
          <w:b/>
          <w:bCs/>
          <w:noProof/>
          <w:color w:val="008044"/>
          <w:sz w:val="36"/>
          <w:szCs w:val="36"/>
          <w:lang w:val="de-DE"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-1913633</wp:posOffset>
            </wp:positionV>
            <wp:extent cx="7813964" cy="1105300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_Element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4" cy="11053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47F" w:rsidRPr="007A4BD7">
        <w:rPr>
          <w:rFonts w:asciiTheme="minorBidi" w:hAnsiTheme="minorBidi"/>
          <w:b/>
          <w:bCs/>
          <w:color w:val="008044"/>
          <w:sz w:val="36"/>
          <w:szCs w:val="36"/>
          <w:rtl/>
        </w:rPr>
        <w:t>آیا تزریق واکسن اجباری است؟</w:t>
      </w: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 xml:space="preserve">خیر، به طور کلی تزریق واکسن اجباری نیست. هر اشخاصی که تمایل به تزریق واکسن داشته باشند، مطابق برنامه، نوبت واکسن دریافت میکنند. </w:t>
      </w:r>
    </w:p>
    <w:p w:rsidR="00B1447F" w:rsidRDefault="00B1447F" w:rsidP="00B1447F">
      <w:pPr>
        <w:autoSpaceDE w:val="0"/>
        <w:autoSpaceDN w:val="0"/>
        <w:adjustRightInd w:val="0"/>
        <w:rPr>
          <w:rFonts w:asciiTheme="minorBidi" w:hAnsiTheme="minorBidi"/>
        </w:rPr>
      </w:pPr>
    </w:p>
    <w:p w:rsidR="007A4BD7" w:rsidRPr="00B1447F" w:rsidRDefault="007A4BD7" w:rsidP="00B1447F">
      <w:pPr>
        <w:autoSpaceDE w:val="0"/>
        <w:autoSpaceDN w:val="0"/>
        <w:adjustRightInd w:val="0"/>
        <w:rPr>
          <w:rFonts w:asciiTheme="minorBidi" w:hAnsiTheme="minorBidi"/>
        </w:rPr>
      </w:pP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8044"/>
          <w:sz w:val="28"/>
          <w:szCs w:val="28"/>
        </w:rPr>
      </w:pPr>
      <w:r w:rsidRPr="007A4BD7">
        <w:rPr>
          <w:rFonts w:asciiTheme="minorBidi" w:hAnsiTheme="minorBidi"/>
          <w:b/>
          <w:bCs/>
          <w:color w:val="008044"/>
          <w:sz w:val="36"/>
          <w:szCs w:val="36"/>
          <w:rtl/>
        </w:rPr>
        <w:t>چگونه نوبت واکسن بگیریم؟</w:t>
      </w: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 xml:space="preserve">در پلتفورم واکسن اشتایرمارک ( </w:t>
      </w:r>
      <w:r w:rsidR="001B1E8C" w:rsidRPr="007A4BD7">
        <w:rPr>
          <w:sz w:val="28"/>
          <w:szCs w:val="28"/>
        </w:rPr>
        <w:fldChar w:fldCharType="begin"/>
      </w:r>
      <w:r w:rsidR="001B1E8C" w:rsidRPr="007A4BD7">
        <w:rPr>
          <w:sz w:val="28"/>
          <w:szCs w:val="28"/>
        </w:rPr>
        <w:instrText xml:space="preserve"> HYPERLINK "https://anmeldung.steiermark-impft.at/voranmeldung/index.html" </w:instrText>
      </w:r>
      <w:r w:rsidR="001B1E8C" w:rsidRPr="007A4BD7">
        <w:rPr>
          <w:sz w:val="28"/>
          <w:szCs w:val="28"/>
        </w:rPr>
        <w:fldChar w:fldCharType="separate"/>
      </w:r>
      <w:proofErr w:type="spellStart"/>
      <w:r w:rsidRPr="007A4BD7">
        <w:rPr>
          <w:rStyle w:val="Hyperlink"/>
          <w:rFonts w:asciiTheme="minorBidi" w:hAnsiTheme="minorBidi"/>
          <w:sz w:val="28"/>
          <w:szCs w:val="28"/>
        </w:rPr>
        <w:t>steirischen</w:t>
      </w:r>
      <w:proofErr w:type="spellEnd"/>
      <w:r w:rsidRPr="007A4BD7">
        <w:rPr>
          <w:rStyle w:val="Hyperlink"/>
          <w:rFonts w:asciiTheme="minorBidi" w:hAnsiTheme="minorBidi"/>
          <w:sz w:val="28"/>
          <w:szCs w:val="28"/>
        </w:rPr>
        <w:t xml:space="preserve"> </w:t>
      </w:r>
      <w:proofErr w:type="spellStart"/>
      <w:r w:rsidRPr="007A4BD7">
        <w:rPr>
          <w:rStyle w:val="Hyperlink"/>
          <w:rFonts w:asciiTheme="minorBidi" w:hAnsiTheme="minorBidi"/>
          <w:sz w:val="28"/>
          <w:szCs w:val="28"/>
        </w:rPr>
        <w:t>Impfplattform</w:t>
      </w:r>
      <w:proofErr w:type="spellEnd"/>
      <w:r w:rsidR="001B1E8C" w:rsidRPr="007A4BD7">
        <w:rPr>
          <w:rStyle w:val="Hyperlink"/>
          <w:rFonts w:asciiTheme="minorBidi" w:hAnsiTheme="minorBidi"/>
          <w:sz w:val="28"/>
          <w:szCs w:val="28"/>
        </w:rPr>
        <w:fldChar w:fldCharType="end"/>
      </w:r>
      <w:r w:rsidRPr="007A4BD7">
        <w:rPr>
          <w:rFonts w:asciiTheme="minorBidi" w:hAnsiTheme="minorBidi"/>
          <w:sz w:val="28"/>
          <w:szCs w:val="28"/>
          <w:rtl/>
        </w:rPr>
        <w:t xml:space="preserve"> )  ثبت نام کنید. هرگاه مطابق برنامه واکسیناسیون، نوبت به تزریق شما برسد، در مورد شیوه انجام و جزییات با شما تماس گرفته میشود. </w:t>
      </w: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>لطفاً مدارک زیر را در روز تزریق واکسن همراه بیاورید:</w:t>
      </w: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</w:p>
    <w:p w:rsidR="00B1447F" w:rsidRPr="007A4BD7" w:rsidRDefault="00B1447F" w:rsidP="007A4BD7">
      <w:pPr>
        <w:pStyle w:val="Listenabsatz"/>
        <w:numPr>
          <w:ilvl w:val="0"/>
          <w:numId w:val="4"/>
        </w:num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>برگه تایید ثبت نام به صورت پرینت یا دیجیتال</w:t>
      </w:r>
    </w:p>
    <w:p w:rsidR="00B1447F" w:rsidRPr="007A4BD7" w:rsidRDefault="00B1447F" w:rsidP="007A4BD7">
      <w:pPr>
        <w:pStyle w:val="Listenabsatz"/>
        <w:numPr>
          <w:ilvl w:val="0"/>
          <w:numId w:val="4"/>
        </w:num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>کارت بیمه (ایکارت) معتبر</w:t>
      </w:r>
    </w:p>
    <w:p w:rsidR="00B1447F" w:rsidRPr="007A4BD7" w:rsidRDefault="00B1447F" w:rsidP="007A4BD7">
      <w:pPr>
        <w:pStyle w:val="Listenabsatz"/>
        <w:numPr>
          <w:ilvl w:val="0"/>
          <w:numId w:val="4"/>
        </w:num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>کارت واکسن (اگر دارید</w:t>
      </w:r>
      <w:r w:rsidRPr="007A4BD7">
        <w:rPr>
          <w:rFonts w:asciiTheme="minorBidi" w:hAnsiTheme="minorBidi"/>
          <w:sz w:val="28"/>
          <w:szCs w:val="28"/>
        </w:rPr>
        <w:t>(</w:t>
      </w:r>
    </w:p>
    <w:p w:rsidR="00B1447F" w:rsidRPr="007A4BD7" w:rsidRDefault="00B1447F" w:rsidP="007A4BD7">
      <w:pPr>
        <w:pStyle w:val="Listenabsatz"/>
        <w:numPr>
          <w:ilvl w:val="0"/>
          <w:numId w:val="4"/>
        </w:num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 w:hint="cs"/>
          <w:sz w:val="28"/>
          <w:szCs w:val="28"/>
          <w:rtl/>
          <w:lang w:bidi="fa-IR"/>
        </w:rPr>
        <w:t>لیست داروهای مصرفی</w:t>
      </w:r>
    </w:p>
    <w:p w:rsidR="00E97FF6" w:rsidRPr="007A4BD7" w:rsidRDefault="00B1447F" w:rsidP="007A4BD7">
      <w:pPr>
        <w:pStyle w:val="Listenabsatz"/>
        <w:numPr>
          <w:ilvl w:val="0"/>
          <w:numId w:val="4"/>
        </w:num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>پرسشنامه توضیح و ثبت اطلاعات در رابطه با واکسن کرونا</w:t>
      </w:r>
      <w:r w:rsidR="00E97FF6" w:rsidRPr="007A4BD7">
        <w:rPr>
          <w:rFonts w:asciiTheme="minorBidi" w:hAnsiTheme="minorBidi" w:hint="cs"/>
          <w:sz w:val="28"/>
          <w:szCs w:val="28"/>
          <w:rtl/>
        </w:rPr>
        <w:t xml:space="preserve">    </w:t>
      </w:r>
      <w:r w:rsidRPr="007A4BD7">
        <w:rPr>
          <w:rFonts w:asciiTheme="minorBidi" w:hAnsiTheme="minorBidi"/>
          <w:sz w:val="28"/>
          <w:szCs w:val="28"/>
        </w:rPr>
        <w:t xml:space="preserve"> </w:t>
      </w:r>
    </w:p>
    <w:p w:rsidR="007A4BD7" w:rsidRPr="007A4BD7" w:rsidRDefault="007A4BD7" w:rsidP="007A4BD7">
      <w:pPr>
        <w:autoSpaceDE w:val="0"/>
        <w:autoSpaceDN w:val="0"/>
        <w:bidi/>
        <w:adjustRightInd w:val="0"/>
        <w:ind w:left="360"/>
        <w:rPr>
          <w:rFonts w:asciiTheme="minorBidi" w:hAnsiTheme="minorBidi"/>
          <w:lang w:val="de-DE"/>
        </w:rPr>
      </w:pPr>
    </w:p>
    <w:p w:rsidR="00E97FF6" w:rsidRPr="00E97FF6" w:rsidRDefault="00E97FF6" w:rsidP="007A4BD7">
      <w:pPr>
        <w:autoSpaceDE w:val="0"/>
        <w:autoSpaceDN w:val="0"/>
        <w:bidi/>
        <w:adjustRightInd w:val="0"/>
        <w:rPr>
          <w:rFonts w:asciiTheme="minorBidi" w:hAnsiTheme="minorBidi"/>
          <w:lang w:val="de-DE" w:bidi="fa-IR"/>
        </w:rPr>
      </w:pPr>
    </w:p>
    <w:p w:rsidR="00E97FF6" w:rsidRPr="00E97FF6" w:rsidRDefault="00E97FF6" w:rsidP="00E97FF6">
      <w:pPr>
        <w:pStyle w:val="Listenabsatz"/>
        <w:autoSpaceDE w:val="0"/>
        <w:autoSpaceDN w:val="0"/>
        <w:bidi/>
        <w:adjustRightInd w:val="0"/>
        <w:rPr>
          <w:rFonts w:asciiTheme="minorBidi" w:hAnsiTheme="minorBidi"/>
          <w:lang w:val="de-DE"/>
        </w:rPr>
      </w:pPr>
    </w:p>
    <w:p w:rsidR="00611E82" w:rsidRPr="007A4BD7" w:rsidRDefault="00B1447F" w:rsidP="00E97FF6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8044"/>
          <w:sz w:val="36"/>
          <w:szCs w:val="36"/>
          <w:rtl/>
        </w:rPr>
      </w:pPr>
      <w:r w:rsidRPr="007A4BD7">
        <w:rPr>
          <w:rFonts w:asciiTheme="minorBidi" w:hAnsiTheme="minorBidi"/>
          <w:b/>
          <w:bCs/>
          <w:color w:val="008044"/>
          <w:sz w:val="36"/>
          <w:szCs w:val="36"/>
          <w:rtl/>
        </w:rPr>
        <w:t xml:space="preserve">آیا در مورد واکسن کرونا و </w:t>
      </w:r>
      <w:r w:rsidR="00611E82" w:rsidRPr="007A4BD7">
        <w:rPr>
          <w:rFonts w:asciiTheme="minorBidi" w:hAnsiTheme="minorBidi" w:hint="cs"/>
          <w:b/>
          <w:bCs/>
          <w:color w:val="008044"/>
          <w:sz w:val="36"/>
          <w:szCs w:val="36"/>
          <w:rtl/>
        </w:rPr>
        <w:t>یا محتوای</w:t>
      </w:r>
      <w:r w:rsidRPr="007A4BD7">
        <w:rPr>
          <w:rFonts w:asciiTheme="minorBidi" w:hAnsiTheme="minorBidi"/>
          <w:b/>
          <w:bCs/>
          <w:color w:val="008044"/>
          <w:sz w:val="36"/>
          <w:szCs w:val="36"/>
          <w:rtl/>
        </w:rPr>
        <w:t xml:space="preserve"> واکسن سوالی دارید؟</w:t>
      </w:r>
    </w:p>
    <w:p w:rsidR="00B1447F" w:rsidRPr="007A4BD7" w:rsidRDefault="00B1447F" w:rsidP="00611E82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8"/>
          <w:szCs w:val="28"/>
          <w:lang w:val="de-DE"/>
        </w:rPr>
      </w:pPr>
      <w:r w:rsidRPr="007A4BD7">
        <w:rPr>
          <w:rFonts w:asciiTheme="minorBidi" w:hAnsiTheme="minorBidi"/>
          <w:b/>
          <w:bCs/>
          <w:sz w:val="28"/>
          <w:szCs w:val="28"/>
          <w:rtl/>
        </w:rPr>
        <w:t xml:space="preserve"> با مرکز اطلاعات کشوری تماس بگیرید: ۰۸۰۰۵۵۵۶۲۱</w:t>
      </w:r>
    </w:p>
    <w:p w:rsidR="00B1447F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lang w:val="de-DE"/>
        </w:rPr>
      </w:pPr>
    </w:p>
    <w:p w:rsidR="007A4BD7" w:rsidRPr="00611E82" w:rsidRDefault="007A4BD7" w:rsidP="007A4BD7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lang w:val="de-DE"/>
        </w:rPr>
      </w:pPr>
    </w:p>
    <w:p w:rsidR="007A4BD7" w:rsidRPr="007A4BD7" w:rsidRDefault="00B1447F" w:rsidP="007A4BD7">
      <w:pPr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7A4BD7">
        <w:rPr>
          <w:rFonts w:asciiTheme="minorBidi" w:hAnsiTheme="minorBidi"/>
          <w:sz w:val="28"/>
          <w:szCs w:val="28"/>
          <w:rtl/>
        </w:rPr>
        <w:t>تمامی اطلاعات در مورد واکسن اشتایرمارک:</w:t>
      </w:r>
    </w:p>
    <w:p w:rsidR="00B1447F" w:rsidRPr="001B1E8C" w:rsidRDefault="0002314E" w:rsidP="00B1447F">
      <w:pPr>
        <w:autoSpaceDE w:val="0"/>
        <w:autoSpaceDN w:val="0"/>
        <w:bidi/>
        <w:adjustRightInd w:val="0"/>
        <w:rPr>
          <w:rFonts w:asciiTheme="minorBidi" w:hAnsiTheme="minorBidi"/>
          <w:lang w:val="de-DE"/>
        </w:rPr>
      </w:pPr>
      <w:hyperlink r:id="rId8" w:history="1">
        <w:r w:rsidR="00B1447F" w:rsidRPr="001B1E8C">
          <w:rPr>
            <w:rStyle w:val="Hyperlink"/>
            <w:rFonts w:asciiTheme="minorBidi" w:hAnsiTheme="minorBidi"/>
            <w:lang w:val="de-DE"/>
          </w:rPr>
          <w:t>www.impfen.steiermark.at</w:t>
        </w:r>
      </w:hyperlink>
    </w:p>
    <w:p w:rsidR="00B1447F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lang w:val="de-DE"/>
        </w:rPr>
      </w:pPr>
    </w:p>
    <w:p w:rsidR="007A4BD7" w:rsidRPr="001B1E8C" w:rsidRDefault="007A4BD7" w:rsidP="007A4BD7">
      <w:pPr>
        <w:autoSpaceDE w:val="0"/>
        <w:autoSpaceDN w:val="0"/>
        <w:bidi/>
        <w:adjustRightInd w:val="0"/>
        <w:rPr>
          <w:rFonts w:asciiTheme="minorBidi" w:hAnsiTheme="minorBidi"/>
          <w:lang w:val="de-DE"/>
        </w:rPr>
      </w:pPr>
    </w:p>
    <w:p w:rsidR="00B1447F" w:rsidRPr="007A4BD7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color w:val="DCA10D"/>
          <w:sz w:val="28"/>
          <w:szCs w:val="28"/>
          <w:u w:val="single" w:color="DCA10D"/>
          <w:lang w:val="de-DE"/>
        </w:rPr>
      </w:pPr>
      <w:r w:rsidRPr="007A4BD7">
        <w:rPr>
          <w:rFonts w:asciiTheme="minorBidi" w:hAnsiTheme="minorBidi"/>
          <w:sz w:val="28"/>
          <w:szCs w:val="28"/>
          <w:rtl/>
        </w:rPr>
        <w:t>پیش ثبت نام واکسن:</w:t>
      </w:r>
      <w:r w:rsidRPr="007A4BD7">
        <w:rPr>
          <w:rFonts w:asciiTheme="minorBidi" w:hAnsiTheme="minorBidi"/>
          <w:sz w:val="28"/>
          <w:szCs w:val="28"/>
        </w:rPr>
        <w:fldChar w:fldCharType="begin"/>
      </w:r>
      <w:r w:rsidRPr="007A4BD7">
        <w:rPr>
          <w:rFonts w:asciiTheme="minorBidi" w:hAnsiTheme="minorBidi"/>
          <w:sz w:val="28"/>
          <w:szCs w:val="28"/>
          <w:lang w:val="de-DE"/>
        </w:rPr>
        <w:instrText>HYPERLINK "http://www.steiermarkimpft.at</w:instrText>
      </w:r>
      <w:r w:rsidRPr="007A4BD7">
        <w:rPr>
          <w:rFonts w:asciiTheme="minorBidi" w:hAnsiTheme="minorBidi"/>
          <w:sz w:val="28"/>
          <w:szCs w:val="28"/>
          <w:rtl/>
        </w:rPr>
        <w:instrText>/"</w:instrText>
      </w:r>
      <w:r w:rsidRPr="007A4BD7">
        <w:rPr>
          <w:rFonts w:asciiTheme="minorBidi" w:hAnsiTheme="minorBidi"/>
          <w:sz w:val="28"/>
          <w:szCs w:val="28"/>
        </w:rPr>
        <w:fldChar w:fldCharType="separate"/>
      </w:r>
    </w:p>
    <w:p w:rsidR="00B1447F" w:rsidRPr="001B1E8C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color w:val="DCA10D"/>
          <w:u w:val="single" w:color="DCA10D"/>
          <w:lang w:val="de-DE"/>
        </w:rPr>
      </w:pPr>
      <w:r w:rsidRPr="001B1E8C">
        <w:rPr>
          <w:rFonts w:asciiTheme="minorBidi" w:hAnsiTheme="minorBidi"/>
          <w:color w:val="DCA10D"/>
          <w:u w:val="single" w:color="DCA10D"/>
          <w:lang w:val="de-DE"/>
        </w:rPr>
        <w:t>www.steiermarkimpft.at</w:t>
      </w:r>
    </w:p>
    <w:p w:rsidR="00A03945" w:rsidRDefault="00B1447F" w:rsidP="00B1447F">
      <w:pPr>
        <w:autoSpaceDE w:val="0"/>
        <w:autoSpaceDN w:val="0"/>
        <w:bidi/>
        <w:adjustRightInd w:val="0"/>
        <w:rPr>
          <w:rFonts w:asciiTheme="minorBidi" w:hAnsiTheme="minorBidi"/>
          <w:rtl/>
        </w:rPr>
      </w:pPr>
      <w:r w:rsidRPr="00A03945">
        <w:rPr>
          <w:rFonts w:asciiTheme="minorBidi" w:hAnsiTheme="minorBidi"/>
        </w:rPr>
        <w:fldChar w:fldCharType="end"/>
      </w:r>
    </w:p>
    <w:sectPr w:rsidR="00A03945" w:rsidSect="007A4BD7">
      <w:pgSz w:w="12240" w:h="15840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85AD3B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AD1F88"/>
    <w:multiLevelType w:val="hybridMultilevel"/>
    <w:tmpl w:val="B9F8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2280"/>
    <w:multiLevelType w:val="hybridMultilevel"/>
    <w:tmpl w:val="8C2A926E"/>
    <w:lvl w:ilvl="0" w:tplc="9D928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0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71F5"/>
    <w:multiLevelType w:val="hybridMultilevel"/>
    <w:tmpl w:val="46CE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7F"/>
    <w:rsid w:val="0002314E"/>
    <w:rsid w:val="001A2F83"/>
    <w:rsid w:val="001B1E8C"/>
    <w:rsid w:val="00611E82"/>
    <w:rsid w:val="00660BB6"/>
    <w:rsid w:val="007A4BD7"/>
    <w:rsid w:val="00823196"/>
    <w:rsid w:val="00A03945"/>
    <w:rsid w:val="00B1447F"/>
    <w:rsid w:val="00B20E02"/>
    <w:rsid w:val="00D340F5"/>
    <w:rsid w:val="00DB2C4F"/>
    <w:rsid w:val="00E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E823"/>
  <w14:defaultImageDpi w14:val="330"/>
  <w15:chartTrackingRefBased/>
  <w15:docId w15:val="{0F0E4DBE-8F38-4045-AEDC-5F3C6DF4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44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447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B1447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B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B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fen.steiermark.a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CED7DB-B463-49A1-86C0-F9590BE5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Leiß Philipp</cp:lastModifiedBy>
  <cp:revision>3</cp:revision>
  <cp:lastPrinted>2021-04-23T13:57:00Z</cp:lastPrinted>
  <dcterms:created xsi:type="dcterms:W3CDTF">2021-04-30T11:59:00Z</dcterms:created>
  <dcterms:modified xsi:type="dcterms:W3CDTF">2021-05-03T08:00:00Z</dcterms:modified>
</cp:coreProperties>
</file>